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10" w:rsidRPr="00947D10" w:rsidRDefault="00947D10" w:rsidP="00947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47D10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Lumen: Cultural </w:t>
      </w:r>
      <w:bookmarkStart w:id="0" w:name="_GoBack"/>
      <w:bookmarkEnd w:id="0"/>
      <w:r w:rsidRPr="00947D10">
        <w:rPr>
          <w:rFonts w:ascii="Arial" w:eastAsia="Times New Roman" w:hAnsi="Arial" w:cs="Arial"/>
          <w:b/>
          <w:bCs/>
          <w:color w:val="222222"/>
          <w:sz w:val="36"/>
          <w:szCs w:val="36"/>
        </w:rPr>
        <w:t>Anthropology: Ethnicity &amp; Race</w:t>
      </w:r>
    </w:p>
    <w:p w:rsidR="00947D10" w:rsidRPr="00947D10" w:rsidRDefault="00947D10" w:rsidP="00947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947D1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https://courses.lumenlearning.com/culturalanthropology/chapter/ethnicity-race/</w:t>
        </w:r>
      </w:hyperlink>
    </w:p>
    <w:p w:rsidR="00947D10" w:rsidRPr="00947D10" w:rsidRDefault="00947D10" w:rsidP="00947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E4125" w:rsidRDefault="001E4125"/>
    <w:sectPr w:rsidR="001E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25"/>
    <w:rsid w:val="001E4125"/>
    <w:rsid w:val="00947D10"/>
    <w:rsid w:val="00BF2421"/>
    <w:rsid w:val="00E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urses.lumenlearning.com/culturalanthropology/chapter/ethnicity-r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Valverde</dc:creator>
  <cp:lastModifiedBy>Carlos Valverde</cp:lastModifiedBy>
  <cp:revision>1</cp:revision>
  <dcterms:created xsi:type="dcterms:W3CDTF">2017-09-11T05:39:00Z</dcterms:created>
  <dcterms:modified xsi:type="dcterms:W3CDTF">2017-09-11T06:31:00Z</dcterms:modified>
</cp:coreProperties>
</file>